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0E1C1" w14:textId="77777777" w:rsidR="00BC2372" w:rsidRDefault="00BC2372">
      <w:pPr>
        <w:pStyle w:val="Heading1"/>
      </w:pPr>
      <w:r>
        <w:rPr>
          <w:noProof/>
          <w:lang w:eastAsia="en-US" w:bidi="ar-SA"/>
        </w:rPr>
        <w:drawing>
          <wp:inline distT="0" distB="0" distL="0" distR="0" wp14:anchorId="635B09C4" wp14:editId="36927CEB">
            <wp:extent cx="1033669" cy="1033669"/>
            <wp:effectExtent l="0" t="0" r="0" b="0"/>
            <wp:docPr id="3" name="Picture 2" descr="Early Mileston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rly Milestone Log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584" cy="1036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1A052" w14:textId="77777777" w:rsidR="007E7B4F" w:rsidRDefault="00F562E9">
      <w:pPr>
        <w:pStyle w:val="Heading1"/>
      </w:pPr>
      <w:r>
        <w:t>JOB TITLE: COOK/FLOATER</w:t>
      </w:r>
    </w:p>
    <w:p w14:paraId="49D069B1" w14:textId="77777777" w:rsidR="007E7B4F" w:rsidRDefault="007E7B4F">
      <w:pPr>
        <w:rPr>
          <w:rFonts w:hint="eastAsia"/>
        </w:rPr>
      </w:pPr>
    </w:p>
    <w:p w14:paraId="5B738789" w14:textId="77777777" w:rsidR="007E7B4F" w:rsidRDefault="00F562E9">
      <w:pPr>
        <w:rPr>
          <w:rFonts w:hint="eastAsia"/>
        </w:rPr>
      </w:pPr>
      <w:r>
        <w:t>Position Summary:</w:t>
      </w:r>
    </w:p>
    <w:p w14:paraId="7A23839C" w14:textId="77777777" w:rsidR="007E7B4F" w:rsidRDefault="00F562E9">
      <w:pPr>
        <w:rPr>
          <w:rFonts w:hint="eastAsia"/>
        </w:rPr>
      </w:pPr>
      <w:r>
        <w:t>The Cook/ floater works as the center nutritionist in the full-day primary program. The Cook/Floater reports to the</w:t>
      </w:r>
    </w:p>
    <w:p w14:paraId="3F7CE6A4" w14:textId="77777777" w:rsidR="007E7B4F" w:rsidRDefault="00F562E9">
      <w:pPr>
        <w:rPr>
          <w:rFonts w:hint="eastAsia"/>
        </w:rPr>
      </w:pPr>
      <w:r>
        <w:t>Director. The Cook prepares, produces, heats, cooks and serves a variety of foods from fresh, canned, dry or frozen</w:t>
      </w:r>
    </w:p>
    <w:p w14:paraId="35A8FBDE" w14:textId="77777777" w:rsidR="007E7B4F" w:rsidRDefault="00F562E9">
      <w:pPr>
        <w:rPr>
          <w:rFonts w:hint="eastAsia"/>
        </w:rPr>
      </w:pPr>
      <w:r>
        <w:t>states according to recipes and assists in other related tasks in a designated food service production and/or service</w:t>
      </w:r>
    </w:p>
    <w:p w14:paraId="2ED348C5" w14:textId="77777777" w:rsidR="007E7B4F" w:rsidRDefault="00F562E9">
      <w:pPr>
        <w:rPr>
          <w:rFonts w:hint="eastAsia"/>
        </w:rPr>
      </w:pPr>
      <w:r>
        <w:t>area. The Floater helps to create a positive learning environment guided by center’s philosophies and curriculum.</w:t>
      </w:r>
    </w:p>
    <w:p w14:paraId="7A9B6E3A" w14:textId="77777777" w:rsidR="007E7B4F" w:rsidRDefault="00F562E9">
      <w:pPr>
        <w:rPr>
          <w:rFonts w:hint="eastAsia"/>
        </w:rPr>
      </w:pPr>
      <w:r>
        <w:t>The Floater communicates well with the other teachers in the classroom and ensures that the classroom</w:t>
      </w:r>
    </w:p>
    <w:p w14:paraId="37E09DE8" w14:textId="77777777" w:rsidR="007E7B4F" w:rsidRDefault="00F562E9">
      <w:pPr>
        <w:rPr>
          <w:rFonts w:hint="eastAsia"/>
        </w:rPr>
      </w:pPr>
      <w:r>
        <w:t>environment facilitates a peaceful atmosphere for learning.</w:t>
      </w:r>
    </w:p>
    <w:p w14:paraId="3F16AA6B" w14:textId="77777777" w:rsidR="007E7B4F" w:rsidRDefault="00F562E9">
      <w:pPr>
        <w:rPr>
          <w:rFonts w:hint="eastAsia"/>
        </w:rPr>
      </w:pPr>
      <w:r>
        <w:t>Job Specific Responsibilities:</w:t>
      </w:r>
    </w:p>
    <w:p w14:paraId="63949C3E" w14:textId="77777777" w:rsidR="007E7B4F" w:rsidRDefault="00F562E9">
      <w:pPr>
        <w:rPr>
          <w:rFonts w:hint="eastAsia"/>
        </w:rPr>
      </w:pPr>
      <w:r>
        <w:t> Prepare and post menus weekly.</w:t>
      </w:r>
    </w:p>
    <w:p w14:paraId="573ADA67" w14:textId="77777777" w:rsidR="007E7B4F" w:rsidRDefault="00F562E9">
      <w:pPr>
        <w:rPr>
          <w:rFonts w:hint="eastAsia"/>
        </w:rPr>
      </w:pPr>
      <w:r>
        <w:t> Prepares nutritious meals and snacks for enrolled children; prepares substitute items for children on</w:t>
      </w:r>
    </w:p>
    <w:p w14:paraId="07D98022" w14:textId="77777777" w:rsidR="007E7B4F" w:rsidRDefault="00F562E9">
      <w:pPr>
        <w:rPr>
          <w:rFonts w:hint="eastAsia"/>
        </w:rPr>
      </w:pPr>
      <w:r>
        <w:t>restricted diets.</w:t>
      </w:r>
    </w:p>
    <w:p w14:paraId="3E153C3E" w14:textId="77777777" w:rsidR="007E7B4F" w:rsidRDefault="00F562E9">
      <w:pPr>
        <w:rPr>
          <w:rFonts w:hint="eastAsia"/>
        </w:rPr>
      </w:pPr>
      <w:r>
        <w:t> Distributes food to the classroom.</w:t>
      </w:r>
    </w:p>
    <w:p w14:paraId="4FB4F096" w14:textId="77777777" w:rsidR="007E7B4F" w:rsidRDefault="00F562E9">
      <w:pPr>
        <w:rPr>
          <w:rFonts w:hint="eastAsia"/>
        </w:rPr>
      </w:pPr>
      <w:r>
        <w:t> Practices safe food handling techniques in food preparation and storage.</w:t>
      </w:r>
    </w:p>
    <w:p w14:paraId="6B7E9111" w14:textId="77777777" w:rsidR="007E7B4F" w:rsidRDefault="00F562E9">
      <w:pPr>
        <w:rPr>
          <w:rFonts w:hint="eastAsia"/>
        </w:rPr>
      </w:pPr>
      <w:r>
        <w:t> Plans for and purchases food and necessary supplies needed to provide food service.</w:t>
      </w:r>
    </w:p>
    <w:p w14:paraId="71902C90" w14:textId="77777777" w:rsidR="007E7B4F" w:rsidRDefault="00F562E9">
      <w:pPr>
        <w:rPr>
          <w:rFonts w:hint="eastAsia"/>
        </w:rPr>
      </w:pPr>
      <w:r>
        <w:t> Maintains verification of food and non-food purchases to meet CACFP (Child Care Food Program)</w:t>
      </w:r>
    </w:p>
    <w:p w14:paraId="430A8606" w14:textId="77777777" w:rsidR="007E7B4F" w:rsidRDefault="00F562E9">
      <w:pPr>
        <w:rPr>
          <w:rFonts w:hint="eastAsia"/>
        </w:rPr>
      </w:pPr>
      <w:r>
        <w:t>requirements.</w:t>
      </w:r>
    </w:p>
    <w:p w14:paraId="05C47BCF" w14:textId="77777777" w:rsidR="007E7B4F" w:rsidRDefault="00F562E9">
      <w:pPr>
        <w:rPr>
          <w:rFonts w:hint="eastAsia"/>
        </w:rPr>
      </w:pPr>
      <w:r>
        <w:t> Develops weekly menus to meet CACFP meal pattern requirements.</w:t>
      </w:r>
    </w:p>
    <w:p w14:paraId="5DCE6FB1" w14:textId="77777777" w:rsidR="007E7B4F" w:rsidRDefault="00F562E9">
      <w:pPr>
        <w:rPr>
          <w:rFonts w:hint="eastAsia"/>
        </w:rPr>
      </w:pPr>
      <w:r>
        <w:t> Maintains a safe and sanitary kitchen, pantry and storage areas.</w:t>
      </w:r>
    </w:p>
    <w:p w14:paraId="539FBBAE" w14:textId="77777777" w:rsidR="007E7B4F" w:rsidRDefault="00F562E9">
      <w:pPr>
        <w:rPr>
          <w:rFonts w:hint="eastAsia"/>
        </w:rPr>
      </w:pPr>
      <w:r>
        <w:t> Store all food in closed containers before leaving each day.</w:t>
      </w:r>
    </w:p>
    <w:p w14:paraId="31EFEF02" w14:textId="77777777" w:rsidR="007E7B4F" w:rsidRDefault="00F562E9">
      <w:pPr>
        <w:rPr>
          <w:rFonts w:hint="eastAsia"/>
        </w:rPr>
      </w:pPr>
      <w:r>
        <w:t> Clean refrigerator weekly.</w:t>
      </w:r>
    </w:p>
    <w:p w14:paraId="5CB0EFAC" w14:textId="77777777" w:rsidR="007E7B4F" w:rsidRDefault="00F562E9">
      <w:pPr>
        <w:rPr>
          <w:rFonts w:hint="eastAsia"/>
        </w:rPr>
      </w:pPr>
      <w:r>
        <w:t> Maintain/clean storage closet, drawers and pantry.</w:t>
      </w:r>
    </w:p>
    <w:p w14:paraId="0AE7926C" w14:textId="77777777" w:rsidR="007E7B4F" w:rsidRDefault="00F562E9">
      <w:pPr>
        <w:rPr>
          <w:rFonts w:hint="eastAsia"/>
        </w:rPr>
      </w:pPr>
      <w:r>
        <w:t> Washes all items and counter tops before leaving each day.</w:t>
      </w:r>
    </w:p>
    <w:p w14:paraId="70E8F327" w14:textId="77777777" w:rsidR="007E7B4F" w:rsidRDefault="00F562E9">
      <w:pPr>
        <w:rPr>
          <w:rFonts w:hint="eastAsia"/>
        </w:rPr>
      </w:pPr>
      <w:r>
        <w:t> Sweep/light mop kitchen and eating area daily before leaving each day.</w:t>
      </w:r>
    </w:p>
    <w:p w14:paraId="33C508AB" w14:textId="77777777" w:rsidR="007E7B4F" w:rsidRDefault="00F562E9">
      <w:pPr>
        <w:rPr>
          <w:rFonts w:hint="eastAsia"/>
        </w:rPr>
      </w:pPr>
      <w:r>
        <w:t> Assist the Lead Teacher in implementing daily classroom activities and events guided by the Trinity Kidz</w:t>
      </w:r>
    </w:p>
    <w:p w14:paraId="28EA585F" w14:textId="77777777" w:rsidR="007E7B4F" w:rsidRDefault="00F562E9">
      <w:pPr>
        <w:rPr>
          <w:rFonts w:hint="eastAsia"/>
        </w:rPr>
      </w:pPr>
      <w:r>
        <w:t>Child Development Center primary philosophy.</w:t>
      </w:r>
    </w:p>
    <w:p w14:paraId="414CFC98" w14:textId="77777777" w:rsidR="007E7B4F" w:rsidRDefault="00F562E9">
      <w:pPr>
        <w:rPr>
          <w:rFonts w:hint="eastAsia"/>
        </w:rPr>
      </w:pPr>
      <w:r>
        <w:t>o Interacts in a respectful and caring manner with the children by actively participating in their play</w:t>
      </w:r>
    </w:p>
    <w:p w14:paraId="41832305" w14:textId="77777777" w:rsidR="007E7B4F" w:rsidRDefault="00F562E9">
      <w:pPr>
        <w:rPr>
          <w:rFonts w:hint="eastAsia"/>
        </w:rPr>
      </w:pPr>
      <w:r>
        <w:t>and learning.</w:t>
      </w:r>
    </w:p>
    <w:p w14:paraId="5EE33B73" w14:textId="77777777" w:rsidR="007E7B4F" w:rsidRDefault="00F562E9">
      <w:pPr>
        <w:rPr>
          <w:rFonts w:hint="eastAsia"/>
        </w:rPr>
      </w:pPr>
      <w:r>
        <w:lastRenderedPageBreak/>
        <w:t>o Maintains a clean and safe environment for the children through general housekeeping.</w:t>
      </w:r>
    </w:p>
    <w:p w14:paraId="4E6C934D" w14:textId="77777777" w:rsidR="007E7B4F" w:rsidRDefault="00F562E9">
      <w:pPr>
        <w:rPr>
          <w:rFonts w:hint="eastAsia"/>
        </w:rPr>
      </w:pPr>
      <w:r>
        <w:t>o Assists in preparing snacks and lunches.</w:t>
      </w:r>
    </w:p>
    <w:p w14:paraId="365BD9B9" w14:textId="77777777" w:rsidR="007E7B4F" w:rsidRDefault="00F562E9">
      <w:pPr>
        <w:rPr>
          <w:rFonts w:hint="eastAsia"/>
        </w:rPr>
      </w:pPr>
      <w:r>
        <w:t>o Supervises the children in the classroom, playground, and during nap time.</w:t>
      </w:r>
    </w:p>
    <w:p w14:paraId="7CBC657F" w14:textId="77777777" w:rsidR="007E7B4F" w:rsidRDefault="00F562E9">
      <w:pPr>
        <w:rPr>
          <w:rFonts w:hint="eastAsia"/>
        </w:rPr>
      </w:pPr>
      <w:r>
        <w:t>o Ensures that all state and local requirements are met for the supervision of the children.</w:t>
      </w:r>
    </w:p>
    <w:p w14:paraId="628EAA6D" w14:textId="77777777" w:rsidR="007E7B4F" w:rsidRDefault="00F562E9">
      <w:pPr>
        <w:rPr>
          <w:rFonts w:hint="eastAsia"/>
        </w:rPr>
      </w:pPr>
      <w:r>
        <w:t>o Assumes primary teaching responsibilities in the absence of the Lead Teacher.</w:t>
      </w:r>
    </w:p>
    <w:p w14:paraId="162D0A04" w14:textId="77777777" w:rsidR="007E7B4F" w:rsidRDefault="007E7B4F">
      <w:pPr>
        <w:rPr>
          <w:rFonts w:hint="eastAsia"/>
        </w:rPr>
      </w:pPr>
    </w:p>
    <w:p w14:paraId="58E5FCF0" w14:textId="77777777" w:rsidR="007E7B4F" w:rsidRDefault="00F562E9">
      <w:pPr>
        <w:rPr>
          <w:rFonts w:hint="eastAsia"/>
        </w:rPr>
      </w:pPr>
      <w:r>
        <w:t>o Relives other staff members for breaks and lunch when needed.</w:t>
      </w:r>
    </w:p>
    <w:p w14:paraId="0A2579F4" w14:textId="77777777" w:rsidR="007E7B4F" w:rsidRDefault="00F562E9">
      <w:pPr>
        <w:rPr>
          <w:rFonts w:hint="eastAsia"/>
        </w:rPr>
      </w:pPr>
      <w:r>
        <w:t> Communicates well and frequently with the Lead Teacher.</w:t>
      </w:r>
    </w:p>
    <w:p w14:paraId="5AC4354B" w14:textId="77777777" w:rsidR="007E7B4F" w:rsidRDefault="00F562E9">
      <w:pPr>
        <w:rPr>
          <w:rFonts w:hint="eastAsia"/>
        </w:rPr>
      </w:pPr>
      <w:r>
        <w:t> Assists the Lead Teacher in identifying each child’s development strengths and challenges, allows the Lead</w:t>
      </w:r>
    </w:p>
    <w:p w14:paraId="343D6C2B" w14:textId="77777777" w:rsidR="007E7B4F" w:rsidRDefault="00F562E9">
      <w:pPr>
        <w:rPr>
          <w:rFonts w:hint="eastAsia"/>
        </w:rPr>
      </w:pPr>
      <w:r>
        <w:t>Teacher to be the primary contact for parent communication.</w:t>
      </w:r>
    </w:p>
    <w:p w14:paraId="336B7301" w14:textId="77777777" w:rsidR="007E7B4F" w:rsidRDefault="00F562E9">
      <w:pPr>
        <w:rPr>
          <w:rFonts w:hint="eastAsia"/>
        </w:rPr>
      </w:pPr>
      <w:r>
        <w:t> Assists the Lead Teacher in the updating and maintaining the information in the school’s files and</w:t>
      </w:r>
    </w:p>
    <w:p w14:paraId="3C27CED8" w14:textId="77777777" w:rsidR="007E7B4F" w:rsidRDefault="00F562E9">
      <w:pPr>
        <w:rPr>
          <w:rFonts w:hint="eastAsia"/>
        </w:rPr>
      </w:pPr>
      <w:r>
        <w:t>communication with parents.</w:t>
      </w:r>
    </w:p>
    <w:p w14:paraId="5E371A5F" w14:textId="77777777" w:rsidR="007E7B4F" w:rsidRDefault="00F562E9">
      <w:pPr>
        <w:rPr>
          <w:rFonts w:hint="eastAsia"/>
        </w:rPr>
      </w:pPr>
      <w:r>
        <w:t> Assumes responsibility from the Lead Teacher for the care of the environment, plus care and storage of</w:t>
      </w:r>
    </w:p>
    <w:p w14:paraId="02FB898E" w14:textId="77777777" w:rsidR="007E7B4F" w:rsidRDefault="00F562E9">
      <w:pPr>
        <w:rPr>
          <w:rFonts w:hint="eastAsia"/>
        </w:rPr>
      </w:pPr>
      <w:r>
        <w:t>the materials.</w:t>
      </w:r>
    </w:p>
    <w:p w14:paraId="06D8B44D" w14:textId="77777777" w:rsidR="007E7B4F" w:rsidRDefault="00F562E9">
      <w:pPr>
        <w:rPr>
          <w:rFonts w:hint="eastAsia"/>
        </w:rPr>
      </w:pPr>
      <w:r>
        <w:t> Attend schedule PTC meetings, staff meetings, and other meetings identified.</w:t>
      </w:r>
    </w:p>
    <w:p w14:paraId="4289ABCA" w14:textId="77777777" w:rsidR="007E7B4F" w:rsidRDefault="007E7B4F">
      <w:pPr>
        <w:rPr>
          <w:rFonts w:hint="eastAsia"/>
        </w:rPr>
      </w:pPr>
    </w:p>
    <w:p w14:paraId="36904F99" w14:textId="77777777" w:rsidR="007E7B4F" w:rsidRDefault="00F562E9">
      <w:pPr>
        <w:rPr>
          <w:rFonts w:hint="eastAsia"/>
        </w:rPr>
      </w:pPr>
      <w:r>
        <w:t>Qualifications and Experience:</w:t>
      </w:r>
    </w:p>
    <w:p w14:paraId="594A685D" w14:textId="77777777" w:rsidR="007E7B4F" w:rsidRDefault="007E7B4F">
      <w:pPr>
        <w:rPr>
          <w:rFonts w:hint="eastAsia"/>
        </w:rPr>
      </w:pPr>
    </w:p>
    <w:p w14:paraId="16929214" w14:textId="77777777" w:rsidR="007E7B4F" w:rsidRDefault="00F562E9">
      <w:pPr>
        <w:rPr>
          <w:rFonts w:hint="eastAsia"/>
        </w:rPr>
      </w:pPr>
      <w:r>
        <w:t>The Cook must have at least 2 years’ experience and a food handlers permit is welcomed but not mandatory.</w:t>
      </w:r>
    </w:p>
    <w:p w14:paraId="0FFAB806" w14:textId="77777777" w:rsidR="007E7B4F" w:rsidRDefault="00F562E9">
      <w:pPr>
        <w:rPr>
          <w:rFonts w:hint="eastAsia"/>
        </w:rPr>
      </w:pPr>
      <w:r>
        <w:t>The Floater must have at least two years of experience working with pre-school aged children, preferably in a</w:t>
      </w:r>
    </w:p>
    <w:p w14:paraId="20727ED8" w14:textId="77777777" w:rsidR="007E7B4F" w:rsidRDefault="00F562E9">
      <w:pPr>
        <w:rPr>
          <w:rFonts w:hint="eastAsia"/>
        </w:rPr>
      </w:pPr>
      <w:r>
        <w:t>classroom environment, a high school diploma or equivalent required.</w:t>
      </w:r>
    </w:p>
    <w:p w14:paraId="6378F4F1" w14:textId="77777777" w:rsidR="007E7B4F" w:rsidRDefault="00F562E9">
      <w:pPr>
        <w:rPr>
          <w:rFonts w:hint="eastAsia"/>
        </w:rPr>
      </w:pPr>
      <w:r>
        <w:t>Must have 3-12 units in Early Childhood Development or enrolled in school and 3 infant Child Development Units.</w:t>
      </w:r>
    </w:p>
    <w:p w14:paraId="32599E8A" w14:textId="77777777" w:rsidR="007E7B4F" w:rsidRDefault="00F562E9">
      <w:pPr>
        <w:rPr>
          <w:rFonts w:hint="eastAsia"/>
        </w:rPr>
      </w:pPr>
      <w:r>
        <w:t>The Floater must be able to demonstrate effective classroom skills and strong communication skills.</w:t>
      </w:r>
    </w:p>
    <w:p w14:paraId="3323D792" w14:textId="77777777" w:rsidR="007E7B4F" w:rsidRDefault="00F562E9">
      <w:pPr>
        <w:rPr>
          <w:rFonts w:hint="eastAsia"/>
        </w:rPr>
      </w:pPr>
      <w:r>
        <w:t>A current physical and Immunization Records (TDAP, MMR, TB Test, and Flu Shot or personal statement for not</w:t>
      </w:r>
    </w:p>
    <w:p w14:paraId="0111C1CD" w14:textId="77777777" w:rsidR="007E7B4F" w:rsidRDefault="00F562E9">
      <w:pPr>
        <w:rPr>
          <w:rFonts w:hint="eastAsia"/>
        </w:rPr>
      </w:pPr>
      <w:r>
        <w:t>taking the Flu Shot).</w:t>
      </w:r>
    </w:p>
    <w:p w14:paraId="21448D12" w14:textId="77777777" w:rsidR="007E7B4F" w:rsidRDefault="00F562E9">
      <w:pPr>
        <w:rPr>
          <w:rFonts w:hint="eastAsia"/>
        </w:rPr>
      </w:pPr>
      <w:r>
        <w:t>Must take the Mandated Reporter Training.</w:t>
      </w:r>
    </w:p>
    <w:p w14:paraId="5DE4BCD6" w14:textId="77777777" w:rsidR="007E7B4F" w:rsidRDefault="00F562E9">
      <w:pPr>
        <w:rPr>
          <w:rFonts w:hint="eastAsia"/>
        </w:rPr>
      </w:pPr>
      <w:r>
        <w:t>Complete all required Lic Forms and employment forms prior to employment.</w:t>
      </w:r>
    </w:p>
    <w:p w14:paraId="2B2D4628" w14:textId="77777777" w:rsidR="007E7B4F" w:rsidRDefault="00F562E9">
      <w:pPr>
        <w:rPr>
          <w:rFonts w:hint="eastAsia"/>
        </w:rPr>
      </w:pPr>
      <w:r>
        <w:t>Attend all Staff Training/Workshops.</w:t>
      </w:r>
    </w:p>
    <w:p w14:paraId="02E9379D" w14:textId="77777777" w:rsidR="007E7B4F" w:rsidRDefault="007E7B4F">
      <w:pPr>
        <w:rPr>
          <w:rFonts w:hint="eastAsia"/>
        </w:rPr>
      </w:pPr>
    </w:p>
    <w:p w14:paraId="480735A9" w14:textId="77777777" w:rsidR="007E7B4F" w:rsidRDefault="00F562E9">
      <w:pPr>
        <w:rPr>
          <w:rFonts w:hint="eastAsia"/>
        </w:rPr>
      </w:pPr>
      <w:r>
        <w:t>Other Considerations:</w:t>
      </w:r>
    </w:p>
    <w:p w14:paraId="57A27401" w14:textId="77777777" w:rsidR="007E7B4F" w:rsidRDefault="00F562E9">
      <w:pPr>
        <w:rPr>
          <w:rFonts w:hint="eastAsia"/>
        </w:rPr>
      </w:pPr>
      <w:r>
        <w:t>The cook/floater must be able to perform light physical work and have the ability of lifting and carrying children</w:t>
      </w:r>
    </w:p>
    <w:p w14:paraId="0E493284" w14:textId="77777777" w:rsidR="007E7B4F" w:rsidRDefault="00F562E9">
      <w:pPr>
        <w:rPr>
          <w:rFonts w:hint="eastAsia"/>
        </w:rPr>
      </w:pPr>
      <w:r>
        <w:t>weighing approximately 14 to 30 pounds. The teacher is required to bend, crouch, lift, kneel and complete other</w:t>
      </w:r>
    </w:p>
    <w:p w14:paraId="2923B7DD" w14:textId="77777777" w:rsidR="007E7B4F" w:rsidRDefault="00F562E9">
      <w:pPr>
        <w:rPr>
          <w:rFonts w:hint="eastAsia"/>
        </w:rPr>
      </w:pPr>
      <w:r>
        <w:t>light physical activity as they address the needs of the student. The person in this position is responsible for</w:t>
      </w:r>
    </w:p>
    <w:p w14:paraId="5A515ED1" w14:textId="77777777" w:rsidR="007E7B4F" w:rsidRDefault="00F562E9">
      <w:pPr>
        <w:rPr>
          <w:rFonts w:hint="eastAsia"/>
        </w:rPr>
      </w:pPr>
      <w:r>
        <w:lastRenderedPageBreak/>
        <w:t>maintaining performance under pressure, and handling stress in a manner that is acceptable to others and to the</w:t>
      </w:r>
    </w:p>
    <w:p w14:paraId="7EAF6757" w14:textId="77777777" w:rsidR="007E7B4F" w:rsidRDefault="00F562E9">
      <w:pPr>
        <w:rPr>
          <w:rFonts w:hint="eastAsia"/>
        </w:rPr>
      </w:pPr>
      <w:r>
        <w:t>organization. Help to create working conditions that are relatively free from unpleasant environment conditions.</w:t>
      </w:r>
    </w:p>
    <w:p w14:paraId="2A1C78A1" w14:textId="22CF3349" w:rsidR="00C72E66" w:rsidRDefault="00210FA8" w:rsidP="00C72E66">
      <w:r>
        <w:tab/>
      </w:r>
      <w:r>
        <w:tab/>
      </w:r>
      <w:r>
        <w:tab/>
      </w:r>
      <w:r>
        <w:tab/>
      </w:r>
    </w:p>
    <w:p w14:paraId="11E6EE92" w14:textId="35C49D23" w:rsidR="00210FA8" w:rsidRDefault="00210FA8">
      <w:pPr>
        <w:rPr>
          <w:rFonts w:hint="eastAsia"/>
        </w:rPr>
      </w:pPr>
    </w:p>
    <w:sectPr w:rsidR="00210FA8" w:rsidSect="00BC3DFC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877" w:right="1134" w:bottom="1877" w:left="1134" w:header="1134" w:footer="1134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4068D" w14:textId="77777777" w:rsidR="00511933" w:rsidRDefault="00511933">
      <w:pPr>
        <w:rPr>
          <w:rFonts w:hint="eastAsia"/>
        </w:rPr>
      </w:pPr>
      <w:r>
        <w:separator/>
      </w:r>
    </w:p>
  </w:endnote>
  <w:endnote w:type="continuationSeparator" w:id="0">
    <w:p w14:paraId="28F0691A" w14:textId="77777777" w:rsidR="00511933" w:rsidRDefault="0051193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0BE6B" w14:textId="77777777" w:rsidR="00C72E66" w:rsidRDefault="00C72E66" w:rsidP="00C72E66">
    <w:pPr>
      <w:pStyle w:val="Header"/>
      <w:jc w:val="cent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ab/>
      <w:t>Contact for additional information: Early Milestones Children’s Center</w:t>
    </w:r>
  </w:p>
  <w:p w14:paraId="06E616B8" w14:textId="77777777" w:rsidR="00C72E66" w:rsidRDefault="00C72E66" w:rsidP="00C72E66">
    <w:pPr>
      <w:pStyle w:val="Header"/>
      <w:jc w:val="cent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>phone: 909-726-1007</w:t>
    </w:r>
  </w:p>
  <w:p w14:paraId="5896E09F" w14:textId="1814F892" w:rsidR="007E7B4F" w:rsidRPr="00C72E66" w:rsidRDefault="007E7B4F" w:rsidP="00C72E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294CC" w14:textId="77777777" w:rsidR="007E7B4F" w:rsidRDefault="00F562E9">
    <w:pPr>
      <w:pStyle w:val="Header"/>
      <w:jc w:val="cent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ab/>
      <w:t>Contact for additional information: Early Milestones Children’s Center</w:t>
    </w:r>
  </w:p>
  <w:p w14:paraId="72430889" w14:textId="77777777" w:rsidR="007E7B4F" w:rsidRDefault="00F562E9">
    <w:pPr>
      <w:pStyle w:val="Header"/>
      <w:jc w:val="cent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>ph: 626-434-5805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EDF95" w14:textId="77777777" w:rsidR="00511933" w:rsidRDefault="00511933">
      <w:pPr>
        <w:rPr>
          <w:rFonts w:hint="eastAsia"/>
        </w:rPr>
      </w:pPr>
      <w:r>
        <w:separator/>
      </w:r>
    </w:p>
  </w:footnote>
  <w:footnote w:type="continuationSeparator" w:id="0">
    <w:p w14:paraId="7B871F25" w14:textId="77777777" w:rsidR="00511933" w:rsidRDefault="0051193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FD84F" w14:textId="77777777" w:rsidR="007E7B4F" w:rsidRDefault="00F562E9">
    <w:pPr>
      <w:pStyle w:val="Header"/>
      <w:rPr>
        <w:rFonts w:ascii="Arial" w:hAnsi="Arial"/>
        <w:sz w:val="20"/>
        <w:szCs w:val="20"/>
      </w:rPr>
    </w:pPr>
    <w:r>
      <w:rPr>
        <w:noProof/>
        <w:lang w:eastAsia="en-US" w:bidi="ar-SA"/>
      </w:rPr>
      <w:drawing>
        <wp:anchor distT="0" distB="0" distL="0" distR="0" simplePos="0" relativeHeight="251657216" behindDoc="0" locked="0" layoutInCell="0" allowOverlap="1" wp14:anchorId="316F38B1" wp14:editId="12DEB4FF">
          <wp:simplePos x="0" y="0"/>
          <wp:positionH relativeFrom="column">
            <wp:posOffset>2359025</wp:posOffset>
          </wp:positionH>
          <wp:positionV relativeFrom="paragraph">
            <wp:posOffset>-654685</wp:posOffset>
          </wp:positionV>
          <wp:extent cx="1596390" cy="1143000"/>
          <wp:effectExtent l="0" t="0" r="0" b="0"/>
          <wp:wrapTopAndBottom/>
          <wp:docPr id="1" name="Image1 Copy 2 Copy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 Copy 2 Copy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986" b="14975"/>
                  <a:stretch>
                    <a:fillRect/>
                  </a:stretch>
                </pic:blipFill>
                <pic:spPr bwMode="auto">
                  <a:xfrm>
                    <a:off x="0" y="0"/>
                    <a:ext cx="1596390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/>
        <w:sz w:val="20"/>
        <w:szCs w:val="20"/>
      </w:rPr>
      <w:t>Date: Sep-24-25</w:t>
    </w:r>
    <w:r>
      <w:rPr>
        <w:rFonts w:ascii="Arial" w:hAnsi="Arial"/>
        <w:sz w:val="20"/>
        <w:szCs w:val="20"/>
      </w:rPr>
      <w:tab/>
    </w:r>
    <w:r>
      <w:rPr>
        <w:rFonts w:ascii="Arial" w:hAnsi="Arial"/>
        <w:sz w:val="20"/>
        <w:szCs w:val="20"/>
      </w:rPr>
      <w:tab/>
      <w:t xml:space="preserve">Page: </w:t>
    </w:r>
    <w:r w:rsidR="00F9706D">
      <w:rPr>
        <w:rFonts w:ascii="Arial" w:hAnsi="Arial"/>
        <w:sz w:val="20"/>
        <w:szCs w:val="20"/>
      </w:rPr>
      <w:fldChar w:fldCharType="begin"/>
    </w:r>
    <w:r>
      <w:rPr>
        <w:rFonts w:ascii="Arial" w:hAnsi="Arial"/>
        <w:sz w:val="20"/>
        <w:szCs w:val="20"/>
      </w:rPr>
      <w:instrText xml:space="preserve"> PAGE </w:instrText>
    </w:r>
    <w:r w:rsidR="00F9706D">
      <w:rPr>
        <w:rFonts w:ascii="Arial" w:hAnsi="Arial"/>
        <w:sz w:val="20"/>
        <w:szCs w:val="20"/>
      </w:rPr>
      <w:fldChar w:fldCharType="separate"/>
    </w:r>
    <w:r>
      <w:rPr>
        <w:rFonts w:ascii="Arial" w:hAnsi="Arial"/>
        <w:sz w:val="20"/>
        <w:szCs w:val="20"/>
      </w:rPr>
      <w:t>2</w:t>
    </w:r>
    <w:r w:rsidR="00F9706D">
      <w:rPr>
        <w:rFonts w:ascii="Arial" w:hAnsi="Arial"/>
        <w:sz w:val="20"/>
        <w:szCs w:val="20"/>
      </w:rPr>
      <w:fldChar w:fldCharType="end"/>
    </w:r>
    <w:r>
      <w:rPr>
        <w:rFonts w:ascii="Arial" w:hAnsi="Arial"/>
        <w:sz w:val="20"/>
        <w:szCs w:val="20"/>
      </w:rPr>
      <w:t xml:space="preserve"> of </w:t>
    </w:r>
    <w:r w:rsidR="00F9706D">
      <w:rPr>
        <w:rFonts w:ascii="Arial" w:hAnsi="Arial"/>
        <w:sz w:val="20"/>
        <w:szCs w:val="20"/>
      </w:rPr>
      <w:fldChar w:fldCharType="begin"/>
    </w:r>
    <w:r>
      <w:rPr>
        <w:rFonts w:ascii="Arial" w:hAnsi="Arial"/>
        <w:sz w:val="20"/>
        <w:szCs w:val="20"/>
      </w:rPr>
      <w:instrText xml:space="preserve"> NUMPAGES </w:instrText>
    </w:r>
    <w:r w:rsidR="00F9706D">
      <w:rPr>
        <w:rFonts w:ascii="Arial" w:hAnsi="Arial"/>
        <w:sz w:val="20"/>
        <w:szCs w:val="20"/>
      </w:rPr>
      <w:fldChar w:fldCharType="separate"/>
    </w:r>
    <w:r>
      <w:rPr>
        <w:rFonts w:ascii="Arial" w:hAnsi="Arial"/>
        <w:sz w:val="20"/>
        <w:szCs w:val="20"/>
      </w:rPr>
      <w:t>2</w:t>
    </w:r>
    <w:r w:rsidR="00F9706D">
      <w:rPr>
        <w:rFonts w:ascii="Arial" w:hAnsi="Arial"/>
        <w:sz w:val="20"/>
        <w:szCs w:val="20"/>
      </w:rPr>
      <w:fldChar w:fldCharType="end"/>
    </w:r>
  </w:p>
  <w:p w14:paraId="531A223E" w14:textId="77777777" w:rsidR="007E7B4F" w:rsidRDefault="00F562E9">
    <w:pPr>
      <w:pStyle w:val="Head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>Rev: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3592F" w14:textId="77777777" w:rsidR="007E7B4F" w:rsidRDefault="00F562E9">
    <w:pPr>
      <w:pStyle w:val="Header"/>
      <w:rPr>
        <w:rFonts w:ascii="Arial" w:hAnsi="Arial"/>
        <w:sz w:val="20"/>
        <w:szCs w:val="20"/>
      </w:rPr>
    </w:pPr>
    <w:r>
      <w:rPr>
        <w:noProof/>
        <w:lang w:eastAsia="en-US" w:bidi="ar-SA"/>
      </w:rPr>
      <w:drawing>
        <wp:anchor distT="0" distB="0" distL="0" distR="0" simplePos="0" relativeHeight="251658240" behindDoc="0" locked="0" layoutInCell="0" allowOverlap="1" wp14:anchorId="04D25430" wp14:editId="13F455BC">
          <wp:simplePos x="0" y="0"/>
          <wp:positionH relativeFrom="column">
            <wp:posOffset>2359025</wp:posOffset>
          </wp:positionH>
          <wp:positionV relativeFrom="paragraph">
            <wp:posOffset>-654685</wp:posOffset>
          </wp:positionV>
          <wp:extent cx="1596390" cy="1143000"/>
          <wp:effectExtent l="0" t="0" r="0" b="0"/>
          <wp:wrapTopAndBottom/>
          <wp:docPr id="2" name="Image1 Copy 2 Copy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 Copy 2 Copy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986" b="14975"/>
                  <a:stretch>
                    <a:fillRect/>
                  </a:stretch>
                </pic:blipFill>
                <pic:spPr bwMode="auto">
                  <a:xfrm>
                    <a:off x="0" y="0"/>
                    <a:ext cx="1596390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/>
        <w:sz w:val="20"/>
        <w:szCs w:val="20"/>
      </w:rPr>
      <w:t>Date: Sep-24-25</w:t>
    </w:r>
    <w:r>
      <w:rPr>
        <w:rFonts w:ascii="Arial" w:hAnsi="Arial"/>
        <w:sz w:val="20"/>
        <w:szCs w:val="20"/>
      </w:rPr>
      <w:tab/>
    </w:r>
    <w:r>
      <w:rPr>
        <w:rFonts w:ascii="Arial" w:hAnsi="Arial"/>
        <w:sz w:val="20"/>
        <w:szCs w:val="20"/>
      </w:rPr>
      <w:tab/>
      <w:t xml:space="preserve">Page: </w:t>
    </w:r>
    <w:r w:rsidR="00F9706D">
      <w:rPr>
        <w:rFonts w:ascii="Arial" w:hAnsi="Arial"/>
        <w:sz w:val="20"/>
        <w:szCs w:val="20"/>
      </w:rPr>
      <w:fldChar w:fldCharType="begin"/>
    </w:r>
    <w:r>
      <w:rPr>
        <w:rFonts w:ascii="Arial" w:hAnsi="Arial"/>
        <w:sz w:val="20"/>
        <w:szCs w:val="20"/>
      </w:rPr>
      <w:instrText xml:space="preserve"> PAGE </w:instrText>
    </w:r>
    <w:r w:rsidR="00F9706D">
      <w:rPr>
        <w:rFonts w:ascii="Arial" w:hAnsi="Arial"/>
        <w:sz w:val="20"/>
        <w:szCs w:val="20"/>
      </w:rPr>
      <w:fldChar w:fldCharType="separate"/>
    </w:r>
    <w:r>
      <w:rPr>
        <w:rFonts w:ascii="Arial" w:hAnsi="Arial"/>
        <w:sz w:val="20"/>
        <w:szCs w:val="20"/>
      </w:rPr>
      <w:t>2</w:t>
    </w:r>
    <w:r w:rsidR="00F9706D">
      <w:rPr>
        <w:rFonts w:ascii="Arial" w:hAnsi="Arial"/>
        <w:sz w:val="20"/>
        <w:szCs w:val="20"/>
      </w:rPr>
      <w:fldChar w:fldCharType="end"/>
    </w:r>
    <w:r>
      <w:rPr>
        <w:rFonts w:ascii="Arial" w:hAnsi="Arial"/>
        <w:sz w:val="20"/>
        <w:szCs w:val="20"/>
      </w:rPr>
      <w:t xml:space="preserve"> of </w:t>
    </w:r>
    <w:r w:rsidR="00F9706D">
      <w:rPr>
        <w:rFonts w:ascii="Arial" w:hAnsi="Arial"/>
        <w:sz w:val="20"/>
        <w:szCs w:val="20"/>
      </w:rPr>
      <w:fldChar w:fldCharType="begin"/>
    </w:r>
    <w:r>
      <w:rPr>
        <w:rFonts w:ascii="Arial" w:hAnsi="Arial"/>
        <w:sz w:val="20"/>
        <w:szCs w:val="20"/>
      </w:rPr>
      <w:instrText xml:space="preserve"> NUMPAGES </w:instrText>
    </w:r>
    <w:r w:rsidR="00F9706D">
      <w:rPr>
        <w:rFonts w:ascii="Arial" w:hAnsi="Arial"/>
        <w:sz w:val="20"/>
        <w:szCs w:val="20"/>
      </w:rPr>
      <w:fldChar w:fldCharType="separate"/>
    </w:r>
    <w:r>
      <w:rPr>
        <w:rFonts w:ascii="Arial" w:hAnsi="Arial"/>
        <w:sz w:val="20"/>
        <w:szCs w:val="20"/>
      </w:rPr>
      <w:t>2</w:t>
    </w:r>
    <w:r w:rsidR="00F9706D">
      <w:rPr>
        <w:rFonts w:ascii="Arial" w:hAnsi="Arial"/>
        <w:sz w:val="20"/>
        <w:szCs w:val="20"/>
      </w:rPr>
      <w:fldChar w:fldCharType="end"/>
    </w:r>
  </w:p>
  <w:p w14:paraId="13314C33" w14:textId="77777777" w:rsidR="007E7B4F" w:rsidRDefault="00F562E9">
    <w:pPr>
      <w:pStyle w:val="Head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>Rev: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7B4F"/>
    <w:rsid w:val="00210FA8"/>
    <w:rsid w:val="002C58DD"/>
    <w:rsid w:val="003F4FB9"/>
    <w:rsid w:val="00494949"/>
    <w:rsid w:val="00511933"/>
    <w:rsid w:val="007145D8"/>
    <w:rsid w:val="007E7B4F"/>
    <w:rsid w:val="00A97F76"/>
    <w:rsid w:val="00B56576"/>
    <w:rsid w:val="00BC2372"/>
    <w:rsid w:val="00BC3DFC"/>
    <w:rsid w:val="00C72E66"/>
    <w:rsid w:val="00F562E9"/>
    <w:rsid w:val="00F970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5BCA98"/>
  <w15:docId w15:val="{F6E33823-D084-4A87-BB67-EB476ED73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DFC"/>
  </w:style>
  <w:style w:type="paragraph" w:styleId="Heading1">
    <w:name w:val="heading 1"/>
    <w:basedOn w:val="Normal"/>
    <w:next w:val="Normal"/>
    <w:uiPriority w:val="9"/>
    <w:qFormat/>
    <w:rsid w:val="00BC3D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117A02" w:themeColor="accent1" w:themeShade="BF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BC3D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8A303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rsid w:val="00BC3DF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rsid w:val="00BC3DFC"/>
    <w:pPr>
      <w:spacing w:after="140" w:line="276" w:lineRule="auto"/>
    </w:pPr>
  </w:style>
  <w:style w:type="paragraph" w:styleId="List">
    <w:name w:val="List"/>
    <w:basedOn w:val="BodyText"/>
    <w:rsid w:val="00BC3DFC"/>
  </w:style>
  <w:style w:type="paragraph" w:styleId="Caption">
    <w:name w:val="caption"/>
    <w:basedOn w:val="Normal"/>
    <w:qFormat/>
    <w:rsid w:val="00BC3DF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BC3DFC"/>
    <w:pPr>
      <w:suppressLineNumbers/>
    </w:pPr>
  </w:style>
  <w:style w:type="paragraph" w:customStyle="1" w:styleId="HeaderandFooter">
    <w:name w:val="Header and Footer"/>
    <w:basedOn w:val="Normal"/>
    <w:qFormat/>
    <w:rsid w:val="00BC3DFC"/>
    <w:pPr>
      <w:suppressLineNumbers/>
      <w:tabs>
        <w:tab w:val="center" w:pos="4986"/>
        <w:tab w:val="right" w:pos="9972"/>
      </w:tabs>
    </w:pPr>
  </w:style>
  <w:style w:type="paragraph" w:styleId="Header">
    <w:name w:val="header"/>
    <w:basedOn w:val="HeaderandFooter"/>
    <w:link w:val="HeaderChar"/>
    <w:rsid w:val="00BC3DFC"/>
  </w:style>
  <w:style w:type="paragraph" w:styleId="Footer">
    <w:name w:val="footer"/>
    <w:basedOn w:val="HeaderandFooter"/>
    <w:rsid w:val="00BC3DFC"/>
  </w:style>
  <w:style w:type="paragraph" w:styleId="BalloonText">
    <w:name w:val="Balloon Text"/>
    <w:basedOn w:val="Normal"/>
    <w:link w:val="BalloonTextChar"/>
    <w:uiPriority w:val="99"/>
    <w:semiHidden/>
    <w:unhideWhenUsed/>
    <w:rsid w:val="00BC2372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372"/>
    <w:rPr>
      <w:rFonts w:ascii="Tahoma" w:hAnsi="Tahoma" w:cs="Mangal"/>
      <w:sz w:val="16"/>
      <w:szCs w:val="14"/>
    </w:rPr>
  </w:style>
  <w:style w:type="character" w:customStyle="1" w:styleId="HeaderChar">
    <w:name w:val="Header Char"/>
    <w:basedOn w:val="DefaultParagraphFont"/>
    <w:link w:val="Header"/>
    <w:rsid w:val="00C72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Michael Mitchell</cp:lastModifiedBy>
  <cp:revision>3</cp:revision>
  <dcterms:created xsi:type="dcterms:W3CDTF">2026-08-13T21:38:00Z</dcterms:created>
  <dcterms:modified xsi:type="dcterms:W3CDTF">2026-08-13T21:39:00Z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2025-09-24T10:54:53Z</dcterms:created>
  <dc:creator/>
  <dc:description/>
  <dc:language>en-US</dc:language>
  <cp:lastModifiedBy/>
  <dcterms:modified xsi:type="dcterms:W3CDTF">2025-09-24T19:04:41Z</dcterms:modified>
  <cp:revision>7</cp:revision>
  <dc:subject/>
  <dc:title/>
</cp:coreProperties>
</file>